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20" w:rsidRDefault="00E448CA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20" w:rsidRDefault="00E448CA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510" cy="643890"/>
                                  <wp:effectExtent l="0" t="0" r="8890" b="3810"/>
                                  <wp:docPr id="2" name="Рисунок 2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B20" w:rsidRDefault="00574B20">
                            <w:pPr>
                              <w:pStyle w:val="a3"/>
                              <w:jc w:val="center"/>
                            </w:pPr>
                          </w:p>
                          <w:p w:rsidR="00574B20" w:rsidRDefault="00574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15.95pt;margin-top:-13.3pt;width:57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UZ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IRaxR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574B20" w:rsidRDefault="00E448CA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4510" cy="643890"/>
                            <wp:effectExtent l="0" t="0" r="8890" b="3810"/>
                            <wp:docPr id="2" name="Рисунок 2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B20" w:rsidRDefault="00574B20">
                      <w:pPr>
                        <w:pStyle w:val="a3"/>
                        <w:jc w:val="center"/>
                      </w:pPr>
                    </w:p>
                    <w:p w:rsidR="00574B20" w:rsidRDefault="00574B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4B20" w:rsidRDefault="00574B20">
      <w:pPr>
        <w:jc w:val="center"/>
        <w:rPr>
          <w:sz w:val="36"/>
        </w:rPr>
      </w:pPr>
    </w:p>
    <w:p w:rsidR="00574B20" w:rsidRPr="00276D28" w:rsidRDefault="00574B20">
      <w:pPr>
        <w:jc w:val="center"/>
        <w:rPr>
          <w:sz w:val="16"/>
          <w:szCs w:val="16"/>
        </w:rPr>
      </w:pPr>
    </w:p>
    <w:p w:rsidR="00574B20" w:rsidRDefault="00574B20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574B20" w:rsidRDefault="00574B20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274A66" w:rsidRDefault="00274A6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574B20" w:rsidRDefault="00574B20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574B20" w:rsidRDefault="00574B20">
      <w:pPr>
        <w:pStyle w:val="caaieiaie2"/>
      </w:pPr>
      <w:r>
        <w:t xml:space="preserve">Р Е Ш Е Н И Е </w:t>
      </w:r>
    </w:p>
    <w:p w:rsidR="00574B20" w:rsidRDefault="00E448CA" w:rsidP="00620E7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k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8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BZNBik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574B20" w:rsidRPr="00B3718B" w:rsidRDefault="00320FFB">
      <w:pPr>
        <w:rPr>
          <w:sz w:val="24"/>
          <w:szCs w:val="24"/>
        </w:rPr>
      </w:pPr>
      <w:r>
        <w:rPr>
          <w:sz w:val="24"/>
        </w:rPr>
        <w:t>от «</w:t>
      </w:r>
      <w:r w:rsidR="00BA5807">
        <w:rPr>
          <w:sz w:val="24"/>
        </w:rPr>
        <w:t>28</w:t>
      </w:r>
      <w:r w:rsidR="00CC7C3C">
        <w:rPr>
          <w:sz w:val="24"/>
        </w:rPr>
        <w:t>»</w:t>
      </w:r>
      <w:r w:rsidR="00BA5807">
        <w:rPr>
          <w:sz w:val="24"/>
        </w:rPr>
        <w:t xml:space="preserve"> ноября</w:t>
      </w:r>
      <w:r w:rsidR="00574B20">
        <w:rPr>
          <w:sz w:val="24"/>
        </w:rPr>
        <w:t xml:space="preserve"> 20</w:t>
      </w:r>
      <w:r w:rsidR="00B21AFB">
        <w:rPr>
          <w:sz w:val="24"/>
        </w:rPr>
        <w:t>1</w:t>
      </w:r>
      <w:r w:rsidR="00442883">
        <w:rPr>
          <w:sz w:val="24"/>
        </w:rPr>
        <w:t xml:space="preserve">7 </w:t>
      </w:r>
      <w:r w:rsidR="00274A66">
        <w:rPr>
          <w:sz w:val="24"/>
        </w:rPr>
        <w:t>года</w:t>
      </w:r>
      <w:r w:rsidR="00574B20">
        <w:rPr>
          <w:sz w:val="24"/>
        </w:rPr>
        <w:t xml:space="preserve"> </w:t>
      </w:r>
      <w:r w:rsidR="00BA5807">
        <w:rPr>
          <w:sz w:val="24"/>
        </w:rPr>
        <w:t xml:space="preserve"> </w:t>
      </w:r>
      <w:r w:rsidR="00574B20">
        <w:rPr>
          <w:sz w:val="24"/>
        </w:rPr>
        <w:t>№</w:t>
      </w:r>
      <w:r w:rsidR="00BA5807">
        <w:rPr>
          <w:sz w:val="24"/>
        </w:rPr>
        <w:t>206</w:t>
      </w:r>
      <w:r w:rsidR="00B3718B">
        <w:rPr>
          <w:sz w:val="24"/>
        </w:rPr>
        <w:tab/>
      </w:r>
      <w:r w:rsidR="00B3718B">
        <w:rPr>
          <w:sz w:val="24"/>
        </w:rPr>
        <w:tab/>
      </w:r>
      <w:r w:rsidR="00B3718B">
        <w:rPr>
          <w:sz w:val="24"/>
        </w:rPr>
        <w:tab/>
      </w:r>
      <w:r w:rsidR="00B3718B">
        <w:rPr>
          <w:sz w:val="24"/>
        </w:rPr>
        <w:tab/>
      </w:r>
      <w:r w:rsidR="00B3718B">
        <w:rPr>
          <w:sz w:val="24"/>
        </w:rPr>
        <w:tab/>
      </w:r>
      <w:r w:rsidR="00B3718B">
        <w:rPr>
          <w:sz w:val="24"/>
        </w:rPr>
        <w:tab/>
      </w:r>
      <w:r w:rsidR="005013CC">
        <w:rPr>
          <w:sz w:val="24"/>
        </w:rPr>
        <w:t xml:space="preserve">           </w:t>
      </w:r>
    </w:p>
    <w:p w:rsidR="00574B20" w:rsidRDefault="00574B20">
      <w:pPr>
        <w:rPr>
          <w:sz w:val="24"/>
        </w:rPr>
      </w:pPr>
      <w:r>
        <w:rPr>
          <w:sz w:val="24"/>
        </w:rPr>
        <w:t>г. Касли</w:t>
      </w:r>
    </w:p>
    <w:p w:rsidR="00574B20" w:rsidRDefault="00574B20">
      <w:pPr>
        <w:widowControl/>
        <w:rPr>
          <w:sz w:val="24"/>
        </w:rPr>
      </w:pPr>
    </w:p>
    <w:p w:rsidR="00574B20" w:rsidRDefault="00B635FF" w:rsidP="00274A66">
      <w:pPr>
        <w:ind w:right="3401"/>
      </w:pPr>
      <w:r>
        <w:rPr>
          <w:sz w:val="24"/>
          <w:szCs w:val="24"/>
        </w:rPr>
        <w:t>О</w:t>
      </w:r>
      <w:r w:rsidR="007B6456">
        <w:rPr>
          <w:sz w:val="24"/>
          <w:szCs w:val="24"/>
        </w:rPr>
        <w:t xml:space="preserve">б </w:t>
      </w:r>
      <w:r w:rsidR="00274A66">
        <w:rPr>
          <w:sz w:val="24"/>
          <w:szCs w:val="24"/>
        </w:rPr>
        <w:t xml:space="preserve">утверждении Положения об  </w:t>
      </w:r>
      <w:r w:rsidR="007B6456">
        <w:rPr>
          <w:sz w:val="24"/>
          <w:szCs w:val="24"/>
        </w:rPr>
        <w:t>осуществлении приносящей доход деятельности муниципальными учреждениями Каслинского муниципального района</w:t>
      </w:r>
    </w:p>
    <w:p w:rsidR="00477998" w:rsidRPr="00477998" w:rsidRDefault="00477998" w:rsidP="00477998">
      <w:pPr>
        <w:rPr>
          <w:sz w:val="24"/>
          <w:szCs w:val="24"/>
        </w:rPr>
      </w:pPr>
    </w:p>
    <w:p w:rsidR="00673188" w:rsidRPr="00673188" w:rsidRDefault="00EA4597" w:rsidP="00673188">
      <w:pPr>
        <w:ind w:firstLine="708"/>
        <w:jc w:val="both"/>
        <w:rPr>
          <w:sz w:val="24"/>
          <w:szCs w:val="24"/>
        </w:rPr>
      </w:pPr>
      <w:r w:rsidRPr="00673188">
        <w:rPr>
          <w:sz w:val="24"/>
          <w:szCs w:val="24"/>
        </w:rPr>
        <w:t xml:space="preserve">В соответствии </w:t>
      </w:r>
      <w:r w:rsidR="00673188" w:rsidRPr="00673188">
        <w:rPr>
          <w:sz w:val="24"/>
          <w:szCs w:val="24"/>
        </w:rPr>
        <w:t xml:space="preserve">с Бюджетным кодексом Российской Федерации, Федеральным законом от 12.01.1996 №7-ФЗ «О некоммерческих организациях», Федеральным законом от  06.10.2003 №131-ФЗ «Об общих принципах </w:t>
      </w:r>
      <w:r w:rsidR="005013CC">
        <w:rPr>
          <w:sz w:val="24"/>
          <w:szCs w:val="24"/>
        </w:rPr>
        <w:t xml:space="preserve">организации </w:t>
      </w:r>
      <w:r w:rsidR="00673188" w:rsidRPr="00673188">
        <w:rPr>
          <w:sz w:val="24"/>
          <w:szCs w:val="24"/>
        </w:rPr>
        <w:t>местного самоуправления в Российской Федерации», Законом Российской Федерации от 07.02.1992 № 2300</w:t>
      </w:r>
      <w:r w:rsidR="00673188">
        <w:rPr>
          <w:sz w:val="24"/>
          <w:szCs w:val="24"/>
        </w:rPr>
        <w:t>-1 «О защите прав потребителей»</w:t>
      </w:r>
    </w:p>
    <w:p w:rsidR="00EA4597" w:rsidRPr="001507C1" w:rsidRDefault="00EA4597" w:rsidP="00673188">
      <w:pPr>
        <w:autoSpaceDE w:val="0"/>
        <w:autoSpaceDN w:val="0"/>
        <w:adjustRightInd w:val="0"/>
        <w:ind w:firstLine="540"/>
        <w:jc w:val="both"/>
        <w:outlineLvl w:val="0"/>
      </w:pPr>
    </w:p>
    <w:p w:rsidR="00EA4597" w:rsidRPr="00A60B29" w:rsidRDefault="00EA4597" w:rsidP="00EA4597">
      <w:pPr>
        <w:pStyle w:val="a9"/>
        <w:jc w:val="center"/>
        <w:rPr>
          <w:b/>
        </w:rPr>
      </w:pPr>
      <w:r w:rsidRPr="00A60B29">
        <w:rPr>
          <w:b/>
        </w:rPr>
        <w:t>Собрание депутатов Каслинского муниципального района РЕШАЕТ:</w:t>
      </w:r>
    </w:p>
    <w:p w:rsidR="00EA4597" w:rsidRPr="00A60B29" w:rsidRDefault="00EA4597" w:rsidP="00EA4597">
      <w:pPr>
        <w:pStyle w:val="a9"/>
      </w:pPr>
    </w:p>
    <w:p w:rsidR="00EA4597" w:rsidRPr="00C03F10" w:rsidRDefault="00EA4597" w:rsidP="00C03F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F10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Положение </w:t>
      </w:r>
      <w:r w:rsidR="00C03F10" w:rsidRPr="00C03F10">
        <w:rPr>
          <w:rFonts w:ascii="Times New Roman" w:hAnsi="Times New Roman" w:cs="Times New Roman"/>
          <w:b w:val="0"/>
          <w:sz w:val="24"/>
          <w:szCs w:val="24"/>
        </w:rPr>
        <w:t>об осуществлении приносящей доход деятельности муниципальными учреждениями Каслинского муниципального района</w:t>
      </w:r>
      <w:r w:rsidRPr="00C03F1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4597" w:rsidRPr="00C03F10" w:rsidRDefault="00EA4597" w:rsidP="00C03F10">
      <w:pPr>
        <w:pStyle w:val="a9"/>
        <w:ind w:firstLine="709"/>
        <w:jc w:val="both"/>
      </w:pPr>
      <w:r w:rsidRPr="00C03F10">
        <w:t xml:space="preserve">2. Направить главе Каслинского муниципального района для подписания и опубликования в газете «Красное знамя» Положение, утвержденное </w:t>
      </w:r>
      <w:r w:rsidR="00274A66">
        <w:t>пунктом</w:t>
      </w:r>
      <w:r w:rsidRPr="00C03F10">
        <w:t xml:space="preserve"> 1 настоящего решения.</w:t>
      </w:r>
    </w:p>
    <w:p w:rsidR="00EA4597" w:rsidRPr="00C03F10" w:rsidRDefault="00EA4597" w:rsidP="00C03F10">
      <w:pPr>
        <w:pStyle w:val="a9"/>
        <w:ind w:firstLine="709"/>
        <w:jc w:val="both"/>
      </w:pPr>
      <w:r w:rsidRPr="00C03F10">
        <w:t>3. Настоящее решение вступает в силу с момента его официального опубликования.</w:t>
      </w:r>
    </w:p>
    <w:p w:rsidR="00EA4597" w:rsidRPr="00C03F10" w:rsidRDefault="00EA4597" w:rsidP="00C03F10">
      <w:pPr>
        <w:pStyle w:val="a9"/>
        <w:ind w:firstLine="709"/>
        <w:jc w:val="both"/>
      </w:pPr>
      <w:r w:rsidRPr="00C03F10">
        <w:t>4. Внести настоящ</w:t>
      </w:r>
      <w:r w:rsidR="00274A66">
        <w:t xml:space="preserve">ее решение в регистр нормативных </w:t>
      </w:r>
      <w:r w:rsidRPr="00C03F10">
        <w:t>правовых актов Каслинского муниципального района.</w:t>
      </w:r>
    </w:p>
    <w:p w:rsidR="00EA4597" w:rsidRPr="00C03F10" w:rsidRDefault="00EA4597" w:rsidP="00C03F10">
      <w:pPr>
        <w:pStyle w:val="a9"/>
        <w:ind w:firstLine="709"/>
        <w:jc w:val="both"/>
      </w:pPr>
      <w:r w:rsidRPr="00C03F10">
        <w:t>5. Контроль за исполнением н</w:t>
      </w:r>
      <w:r w:rsidR="005013CC">
        <w:t>астоящего решения возложить на П</w:t>
      </w:r>
      <w:r w:rsidRPr="00C03F10">
        <w:t>редседателя Собрания депутатов Каслинского муниципального района</w:t>
      </w:r>
      <w:r w:rsidR="005013CC">
        <w:t xml:space="preserve"> Л.А.Лобашову</w:t>
      </w:r>
      <w:r w:rsidRPr="00C03F10">
        <w:t>.</w:t>
      </w:r>
    </w:p>
    <w:p w:rsidR="00EA4597" w:rsidRDefault="00EA4597" w:rsidP="00EA4597">
      <w:pPr>
        <w:pStyle w:val="a9"/>
      </w:pPr>
    </w:p>
    <w:p w:rsidR="00EA4597" w:rsidRPr="00A60B29" w:rsidRDefault="00EA4597" w:rsidP="00EA4597">
      <w:pPr>
        <w:pStyle w:val="a9"/>
      </w:pPr>
    </w:p>
    <w:p w:rsidR="00EA4597" w:rsidRPr="00A60B29" w:rsidRDefault="00EA4597" w:rsidP="00EA4597">
      <w:pPr>
        <w:pStyle w:val="a9"/>
      </w:pPr>
      <w:r w:rsidRPr="00A60B29">
        <w:t>Председатель Собрания депутатов</w:t>
      </w:r>
    </w:p>
    <w:p w:rsidR="00EA4597" w:rsidRDefault="00EA4597" w:rsidP="00EA4597">
      <w:pPr>
        <w:pStyle w:val="a9"/>
      </w:pPr>
      <w:r w:rsidRPr="00A60B29">
        <w:t>Каслинского муниципального района</w:t>
      </w:r>
      <w:r w:rsidRPr="00A60B29">
        <w:tab/>
      </w:r>
      <w:r w:rsidRPr="00A60B29">
        <w:tab/>
      </w:r>
      <w:r w:rsidRPr="00A60B29">
        <w:tab/>
      </w:r>
      <w:r w:rsidRPr="00A60B29">
        <w:tab/>
      </w:r>
      <w:r w:rsidRPr="00A60B29">
        <w:tab/>
        <w:t xml:space="preserve">            </w:t>
      </w:r>
      <w:r>
        <w:t xml:space="preserve">    </w:t>
      </w:r>
      <w:r w:rsidR="00481DDA">
        <w:t>Л.А. Лобашова</w:t>
      </w: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8E0950" w:rsidRDefault="008E0950" w:rsidP="00852FE9">
      <w:pPr>
        <w:widowControl/>
        <w:jc w:val="both"/>
        <w:rPr>
          <w:sz w:val="24"/>
          <w:szCs w:val="24"/>
        </w:rPr>
      </w:pPr>
    </w:p>
    <w:p w:rsidR="00E00B6F" w:rsidRDefault="00E00B6F" w:rsidP="00852FE9">
      <w:pPr>
        <w:widowControl/>
        <w:jc w:val="both"/>
        <w:rPr>
          <w:sz w:val="24"/>
          <w:szCs w:val="24"/>
        </w:rPr>
      </w:pPr>
    </w:p>
    <w:p w:rsidR="00EA4597" w:rsidRDefault="00EA4597" w:rsidP="00852FE9">
      <w:pPr>
        <w:widowControl/>
        <w:jc w:val="both"/>
        <w:rPr>
          <w:sz w:val="24"/>
          <w:szCs w:val="24"/>
        </w:rPr>
      </w:pPr>
    </w:p>
    <w:p w:rsidR="00EA4597" w:rsidRDefault="00EA4597" w:rsidP="00852FE9">
      <w:pPr>
        <w:widowControl/>
        <w:jc w:val="both"/>
        <w:rPr>
          <w:sz w:val="24"/>
          <w:szCs w:val="24"/>
        </w:rPr>
      </w:pPr>
    </w:p>
    <w:p w:rsidR="00EA4597" w:rsidRDefault="00EA4597" w:rsidP="00852FE9">
      <w:pPr>
        <w:widowControl/>
        <w:jc w:val="both"/>
        <w:rPr>
          <w:sz w:val="24"/>
          <w:szCs w:val="24"/>
        </w:rPr>
      </w:pPr>
    </w:p>
    <w:p w:rsidR="00EA4597" w:rsidRPr="00EA4597" w:rsidRDefault="00274A66" w:rsidP="00EA459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EA4597" w:rsidRPr="00EA4597" w:rsidRDefault="00EA4597" w:rsidP="00EA4597">
      <w:pPr>
        <w:jc w:val="right"/>
        <w:rPr>
          <w:sz w:val="24"/>
        </w:rPr>
      </w:pPr>
      <w:r w:rsidRPr="00EA4597">
        <w:rPr>
          <w:sz w:val="24"/>
        </w:rPr>
        <w:t>решением Собрания депутатов</w:t>
      </w:r>
    </w:p>
    <w:p w:rsidR="00EA4597" w:rsidRPr="00EA4597" w:rsidRDefault="00EA4597" w:rsidP="00EA4597">
      <w:pPr>
        <w:jc w:val="right"/>
        <w:rPr>
          <w:sz w:val="24"/>
        </w:rPr>
      </w:pPr>
      <w:r w:rsidRPr="00EA4597">
        <w:rPr>
          <w:sz w:val="24"/>
        </w:rPr>
        <w:t>Каслинского муниципального района</w:t>
      </w:r>
    </w:p>
    <w:p w:rsidR="00EA4597" w:rsidRPr="00EA4597" w:rsidRDefault="00BA5807" w:rsidP="00EA4597">
      <w:pPr>
        <w:jc w:val="right"/>
        <w:rPr>
          <w:sz w:val="24"/>
        </w:rPr>
      </w:pPr>
      <w:r>
        <w:rPr>
          <w:sz w:val="24"/>
        </w:rPr>
        <w:t>от «28</w:t>
      </w:r>
      <w:r w:rsidR="00EA4597" w:rsidRPr="00EA4597">
        <w:rPr>
          <w:sz w:val="24"/>
        </w:rPr>
        <w:t>»</w:t>
      </w:r>
      <w:r>
        <w:rPr>
          <w:sz w:val="24"/>
        </w:rPr>
        <w:t xml:space="preserve"> ноября </w:t>
      </w:r>
      <w:r w:rsidR="00EA4597" w:rsidRPr="00EA4597">
        <w:rPr>
          <w:sz w:val="24"/>
        </w:rPr>
        <w:t>201</w:t>
      </w:r>
      <w:r w:rsidR="00EA4597">
        <w:rPr>
          <w:sz w:val="24"/>
        </w:rPr>
        <w:t>7</w:t>
      </w:r>
      <w:r w:rsidR="00EA4597" w:rsidRPr="00EA4597">
        <w:rPr>
          <w:sz w:val="24"/>
        </w:rPr>
        <w:t xml:space="preserve"> г. №</w:t>
      </w:r>
      <w:r>
        <w:rPr>
          <w:sz w:val="24"/>
        </w:rPr>
        <w:t>206</w:t>
      </w:r>
    </w:p>
    <w:p w:rsidR="00EA4597" w:rsidRPr="005747E3" w:rsidRDefault="00EA4597" w:rsidP="00EA4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E3">
        <w:rPr>
          <w:rFonts w:ascii="Times New Roman" w:hAnsi="Times New Roman" w:cs="Times New Roman"/>
          <w:sz w:val="24"/>
          <w:szCs w:val="24"/>
        </w:rPr>
        <w:t> </w:t>
      </w:r>
    </w:p>
    <w:p w:rsidR="00EA4597" w:rsidRPr="005747E3" w:rsidRDefault="00EA4597" w:rsidP="00EA459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7E3">
        <w:rPr>
          <w:rFonts w:ascii="Times New Roman" w:hAnsi="Times New Roman" w:cs="Times New Roman"/>
          <w:sz w:val="24"/>
          <w:szCs w:val="24"/>
        </w:rPr>
        <w:t>ПОЛОЖЕНИЕ</w:t>
      </w:r>
    </w:p>
    <w:p w:rsidR="00EA4597" w:rsidRPr="005747E3" w:rsidRDefault="00EA4597" w:rsidP="00EA459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осуществлении приносящей доход деятельности муниципальными учреждениями Каслинского муниципального района</w:t>
      </w:r>
    </w:p>
    <w:p w:rsidR="00EA4597" w:rsidRDefault="00EA4597" w:rsidP="00EA4597">
      <w:pPr>
        <w:ind w:firstLine="708"/>
        <w:jc w:val="both"/>
        <w:rPr>
          <w:sz w:val="24"/>
          <w:szCs w:val="24"/>
        </w:rPr>
      </w:pPr>
    </w:p>
    <w:p w:rsidR="00EA4597" w:rsidRPr="00F42325" w:rsidRDefault="00EA4597" w:rsidP="00EA4597">
      <w:pPr>
        <w:ind w:firstLine="708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1. Настоящее Положение об осуществлении приносящей доход деятельности муниципальными учреждениями Каслинского муниципального района (далее – Положение)</w:t>
      </w:r>
      <w:bookmarkStart w:id="0" w:name="_GoBack"/>
      <w:bookmarkEnd w:id="0"/>
      <w:r w:rsidRPr="00F42325">
        <w:rPr>
          <w:sz w:val="24"/>
          <w:szCs w:val="24"/>
        </w:rPr>
        <w:t xml:space="preserve"> разработано в соответствии с Бюджетным кодексом Российской Федерации, Федеральным законом от 12.01.1996 №7-ФЗ «О некоммерческих организациях», Федеральным законом от  06.10.2003 №131-ФЗ «Об общих принципах местного самоуправления в Российской Федерации»</w:t>
      </w:r>
      <w:r>
        <w:rPr>
          <w:sz w:val="24"/>
          <w:szCs w:val="24"/>
        </w:rPr>
        <w:t>, Законом Российской Федерации от 07.02.1992 № 2300-1 «О защите прав потребителей».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2. Настоящее Положение определяет общие положения порядка и условий осуществления приносящей доход деятельности муниципальными бюджетными и казенными учреждениями Каслинского муниципального района (далее - муниципальные учреждения).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3. Муниципальные учреждения могут осуществлять приносящую доход деятельность лишь постольку, поскольку это служит достижению целей, ради которых они созданы, и соответствует указанным целям при условии, что такая деятельность указана в их учредительных документах.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4. Приносящей доход деятельностью признается деятельность по оказанию услуг (выполнению работ) за плату, отвечающих целям создания некоммерческой организации.</w:t>
      </w:r>
    </w:p>
    <w:p w:rsidR="00EA4597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При этом муниципальные бюджетные учреждения Каслинского муниципального района не вправе размещать денежные средства на депозитах в кредитных организациях, а также совершать сделки с ценными бумагами, если  иное не предусмотрено федеральными законами.</w:t>
      </w:r>
    </w:p>
    <w:p w:rsidR="00481DDA" w:rsidRDefault="00481DDA" w:rsidP="00481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Муниципальные учреждения не вправе компенсировать за счет бюджета  расходы, обусловленные платной деятельностью.</w:t>
      </w:r>
    </w:p>
    <w:p w:rsidR="00EA4597" w:rsidRDefault="009F7967" w:rsidP="00EA4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4597" w:rsidRPr="00F42325">
        <w:rPr>
          <w:sz w:val="24"/>
          <w:szCs w:val="24"/>
        </w:rPr>
        <w:t>. Муниципальные учреждения самостоятельно определяют возможность оказания платных услуг исходя из необходимости обеспечения одинаковых условий при оказании одних и тех же платных услуг и услуг, осуществляемых в рамках установленного муниципального задания.</w:t>
      </w:r>
    </w:p>
    <w:p w:rsidR="009F7967" w:rsidRDefault="009F7967" w:rsidP="009F7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Перечень оказываемых муниципальными учреждениями услуг утверждается руководителем учреждения по согласованию с учредителем.</w:t>
      </w:r>
    </w:p>
    <w:p w:rsidR="00EA4597" w:rsidRPr="00F42325" w:rsidRDefault="009F7967" w:rsidP="00EA4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597" w:rsidRPr="00F42325">
        <w:rPr>
          <w:sz w:val="24"/>
          <w:szCs w:val="24"/>
        </w:rPr>
        <w:t>. К платным услугам (работам) муниципальных бюджетных учреждений Каслинского муниципального района относятся: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1) услуги (работы), относящиеся к основным видам деятельности учреждения, которые учреждение оказывает сверх муниципального задания, а также в случаях, предусмотренных законодательством Российской Федерации в пределах муниципального задания (далее – основные платные услуги);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2) услуги (работы), не отнесенные уставом к основным видам деятельности, но которые учреждение вправе оказывать (выполнять) для достижения целей, ради которых это учреждение создано (далее – неосновные платные услуги), при условии, что такая деятельность указана в учредительных документах учреждения.</w:t>
      </w:r>
    </w:p>
    <w:p w:rsidR="00EA4597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Отдельные виды деятельности могут осуществляться некоммерческими организациями только на основании специальных разрешений (лицензий). Перечень этих видов деятельности определяется законом.</w:t>
      </w:r>
    </w:p>
    <w:p w:rsidR="00EA4597" w:rsidRDefault="009F7967" w:rsidP="00EA45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A4597">
        <w:rPr>
          <w:sz w:val="24"/>
          <w:szCs w:val="24"/>
        </w:rPr>
        <w:t>. Отдельным потребителям муниципальными учреждениями Каслинского муниципального района могут быть предоставлены льготы в соответствии с законодательством Российской Федерации, Челябинской области и муниципальными правовыми актами Каслинского муниципального района.</w:t>
      </w:r>
    </w:p>
    <w:p w:rsidR="00EA4597" w:rsidRPr="00F42325" w:rsidRDefault="009F7967" w:rsidP="00EA4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EA4597" w:rsidRPr="00F42325">
        <w:rPr>
          <w:sz w:val="24"/>
          <w:szCs w:val="24"/>
        </w:rPr>
        <w:t>. Порядок определения платы</w:t>
      </w:r>
      <w:r w:rsidR="00EA4597">
        <w:rPr>
          <w:sz w:val="24"/>
          <w:szCs w:val="24"/>
        </w:rPr>
        <w:t>, в том числе размер платы,</w:t>
      </w:r>
      <w:r w:rsidR="00EA4597" w:rsidRPr="00F42325">
        <w:rPr>
          <w:sz w:val="24"/>
          <w:szCs w:val="24"/>
        </w:rPr>
        <w:t xml:space="preserve"> за основные платные услуги, оказываемые бюджетными учреждениями, устанавливается органом, осуществляющим функции и полномочия учредителя учреждения, если иное не предусмотрено федеральным законом.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Плата за неосновные платные услуги, если иное не предусмотрено федеральным законом, бюджетным учреждением устанавливается самостоятельно.</w:t>
      </w:r>
    </w:p>
    <w:p w:rsidR="00EA4597" w:rsidRPr="00F42325" w:rsidRDefault="009F7967" w:rsidP="00EA4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A4597" w:rsidRPr="00F42325">
        <w:rPr>
          <w:sz w:val="24"/>
          <w:szCs w:val="24"/>
        </w:rPr>
        <w:t xml:space="preserve">. Основные платные услуги муниципальные бюджетные учреждения Каслинского муниципального района должны оказывать на тех же условиях, что и муниципальные услуги, финансовое обеспечение деятельности которых осуществляется за счет средств бюджета </w:t>
      </w:r>
      <w:r w:rsidR="00EA4597">
        <w:rPr>
          <w:sz w:val="24"/>
          <w:szCs w:val="24"/>
        </w:rPr>
        <w:t>Каслинского муниципального района</w:t>
      </w:r>
      <w:r w:rsidR="00EA4597" w:rsidRPr="00F42325">
        <w:rPr>
          <w:sz w:val="24"/>
          <w:szCs w:val="24"/>
        </w:rPr>
        <w:t>, в том числе в отношении их стоимости.</w:t>
      </w:r>
    </w:p>
    <w:p w:rsidR="00EA4597" w:rsidRDefault="00EA4597" w:rsidP="00EA4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7967">
        <w:rPr>
          <w:sz w:val="24"/>
          <w:szCs w:val="24"/>
        </w:rPr>
        <w:t>2</w:t>
      </w:r>
      <w:r w:rsidRPr="00F42325">
        <w:rPr>
          <w:sz w:val="24"/>
          <w:szCs w:val="24"/>
        </w:rPr>
        <w:t>. В случае, если основные платные услуги в установленных федеральными законами случаях включаются в муниципальное задание, то размер субсидии на муниципальное задание уменьша</w:t>
      </w:r>
      <w:r>
        <w:rPr>
          <w:sz w:val="24"/>
          <w:szCs w:val="24"/>
        </w:rPr>
        <w:t>ется</w:t>
      </w:r>
      <w:r w:rsidRPr="00F42325">
        <w:rPr>
          <w:sz w:val="24"/>
          <w:szCs w:val="24"/>
        </w:rPr>
        <w:t xml:space="preserve"> на объем средств, планируемых к поступлению от потребителей указанных услуг (работ). При этом планируемые поступления от оказания </w:t>
      </w:r>
      <w:r>
        <w:rPr>
          <w:sz w:val="24"/>
          <w:szCs w:val="24"/>
        </w:rPr>
        <w:t xml:space="preserve">бюджетными </w:t>
      </w:r>
      <w:r w:rsidRPr="00F42325">
        <w:rPr>
          <w:sz w:val="24"/>
          <w:szCs w:val="24"/>
        </w:rPr>
        <w:t xml:space="preserve">учреждениями </w:t>
      </w:r>
      <w:r>
        <w:rPr>
          <w:sz w:val="24"/>
          <w:szCs w:val="24"/>
        </w:rPr>
        <w:t xml:space="preserve">Каслинского муниципального района </w:t>
      </w:r>
      <w:r w:rsidRPr="00F42325">
        <w:rPr>
          <w:sz w:val="24"/>
          <w:szCs w:val="24"/>
        </w:rPr>
        <w:t xml:space="preserve">платных услуг (работ), в том числе в рамках муниципального задания, не являются доходами бюджета </w:t>
      </w:r>
      <w:r>
        <w:rPr>
          <w:sz w:val="24"/>
          <w:szCs w:val="24"/>
        </w:rPr>
        <w:t>Каслинского муниципального района</w:t>
      </w:r>
      <w:r w:rsidRPr="00F42325">
        <w:rPr>
          <w:sz w:val="24"/>
          <w:szCs w:val="24"/>
        </w:rPr>
        <w:t>.</w:t>
      </w:r>
    </w:p>
    <w:p w:rsidR="00EA4597" w:rsidRPr="00F42325" w:rsidRDefault="00EA4597" w:rsidP="00EA45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796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42325">
        <w:rPr>
          <w:sz w:val="24"/>
          <w:szCs w:val="24"/>
        </w:rPr>
        <w:t xml:space="preserve">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муниципальным органом, в ведении которого находится казенное учреждение, если иное не предусмотрено соответственно федеральными законами, законами </w:t>
      </w:r>
      <w:r>
        <w:rPr>
          <w:sz w:val="24"/>
          <w:szCs w:val="24"/>
        </w:rPr>
        <w:t>Челябинской области</w:t>
      </w:r>
      <w:r w:rsidRPr="00F42325">
        <w:rPr>
          <w:sz w:val="24"/>
          <w:szCs w:val="24"/>
        </w:rPr>
        <w:t>, муниципальн</w:t>
      </w:r>
      <w:r>
        <w:rPr>
          <w:sz w:val="24"/>
          <w:szCs w:val="24"/>
        </w:rPr>
        <w:t>ыми правовыми актами Каслинского муниципального района.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1</w:t>
      </w:r>
      <w:r w:rsidR="009F7967">
        <w:rPr>
          <w:sz w:val="24"/>
          <w:szCs w:val="24"/>
        </w:rPr>
        <w:t>4</w:t>
      </w:r>
      <w:r w:rsidRPr="00F42325">
        <w:rPr>
          <w:sz w:val="24"/>
          <w:szCs w:val="24"/>
        </w:rPr>
        <w:t xml:space="preserve">. Доходы от оказания муниципальными казенными учреждениями Каслинского муниципального района платных услуг и иной, приносящей доход деятельности, зачисляются в доход бюджета </w:t>
      </w:r>
      <w:r>
        <w:rPr>
          <w:sz w:val="24"/>
          <w:szCs w:val="24"/>
        </w:rPr>
        <w:t>Каслинского муниципального района</w:t>
      </w:r>
      <w:r w:rsidRPr="00F42325">
        <w:rPr>
          <w:sz w:val="24"/>
          <w:szCs w:val="24"/>
        </w:rPr>
        <w:t xml:space="preserve"> и в качестве дополнительного источника финансирования учреждению не возвращаются.</w:t>
      </w:r>
    </w:p>
    <w:p w:rsidR="00EA4597" w:rsidRPr="00F42325" w:rsidRDefault="00EA4597" w:rsidP="00EA4597">
      <w:pPr>
        <w:ind w:firstLine="709"/>
        <w:jc w:val="both"/>
        <w:rPr>
          <w:sz w:val="24"/>
          <w:szCs w:val="24"/>
        </w:rPr>
      </w:pPr>
      <w:r w:rsidRPr="00F42325">
        <w:rPr>
          <w:sz w:val="24"/>
          <w:szCs w:val="24"/>
        </w:rPr>
        <w:t>1</w:t>
      </w:r>
      <w:r w:rsidR="009F7967">
        <w:rPr>
          <w:sz w:val="24"/>
          <w:szCs w:val="24"/>
        </w:rPr>
        <w:t>5</w:t>
      </w:r>
      <w:r w:rsidRPr="00F42325">
        <w:rPr>
          <w:sz w:val="24"/>
          <w:szCs w:val="24"/>
        </w:rPr>
        <w:t xml:space="preserve">. Доходы, полученные муниципальными бюджетными учреждениями Каслинского муниципального района от приносящей доход деятельности (в том числе от оказания основных и неосновных платных услуг) поступают в распоряжение этих учреждений. Данные доходы расходуются в соответствии с планом финансово-хозяйственной деятельности учреждений. </w:t>
      </w:r>
    </w:p>
    <w:p w:rsidR="00EA4597" w:rsidRDefault="00EA4597" w:rsidP="00EA459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52649">
        <w:rPr>
          <w:sz w:val="24"/>
          <w:szCs w:val="24"/>
        </w:rPr>
        <w:t>1</w:t>
      </w:r>
      <w:r w:rsidR="009F7967">
        <w:rPr>
          <w:sz w:val="24"/>
          <w:szCs w:val="24"/>
        </w:rPr>
        <w:t>6</w:t>
      </w:r>
      <w:r w:rsidRPr="00952649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952649">
        <w:rPr>
          <w:sz w:val="24"/>
          <w:szCs w:val="24"/>
        </w:rPr>
        <w:t>Полож</w:t>
      </w:r>
      <w:r>
        <w:rPr>
          <w:sz w:val="24"/>
          <w:szCs w:val="24"/>
        </w:rPr>
        <w:t>ения муниципальных учреждений</w:t>
      </w:r>
      <w:r w:rsidRPr="00952649">
        <w:rPr>
          <w:sz w:val="24"/>
          <w:szCs w:val="24"/>
        </w:rPr>
        <w:t xml:space="preserve"> </w:t>
      </w:r>
      <w:r w:rsidRPr="00F42325">
        <w:rPr>
          <w:sz w:val="24"/>
          <w:szCs w:val="24"/>
        </w:rPr>
        <w:t>об осуществлении приносящей доход деятельности</w:t>
      </w:r>
      <w:r>
        <w:rPr>
          <w:sz w:val="24"/>
          <w:szCs w:val="24"/>
        </w:rPr>
        <w:t xml:space="preserve"> утверждаются учредителем соответствующего учреждения.</w:t>
      </w:r>
    </w:p>
    <w:p w:rsidR="00EA4597" w:rsidRDefault="00EA4597" w:rsidP="00EA459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52649">
        <w:rPr>
          <w:sz w:val="24"/>
          <w:szCs w:val="24"/>
        </w:rPr>
        <w:t>1</w:t>
      </w:r>
      <w:r w:rsidR="009F7967">
        <w:rPr>
          <w:sz w:val="24"/>
          <w:szCs w:val="24"/>
        </w:rPr>
        <w:t>7</w:t>
      </w:r>
      <w:r w:rsidRPr="00952649">
        <w:rPr>
          <w:sz w:val="24"/>
          <w:szCs w:val="24"/>
        </w:rPr>
        <w:t>.</w:t>
      </w:r>
      <w:r w:rsidR="009F796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Муниципальные учреждения Каслинского муниципального района не могут оказывать платные услуги взамен платной деятельности.</w:t>
      </w:r>
    </w:p>
    <w:p w:rsidR="00EA4597" w:rsidRPr="00F42325" w:rsidRDefault="00EA4597" w:rsidP="00EA45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9F796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F42325">
        <w:rPr>
          <w:sz w:val="24"/>
          <w:szCs w:val="24"/>
        </w:rPr>
        <w:t>Муниципальные учреждения ведут учет доходов и расходов по приносящей доход деятельности.</w:t>
      </w:r>
    </w:p>
    <w:p w:rsidR="00EA4597" w:rsidRPr="00952649" w:rsidRDefault="00EA4597" w:rsidP="00EA4597">
      <w:pPr>
        <w:jc w:val="both"/>
        <w:rPr>
          <w:sz w:val="24"/>
          <w:szCs w:val="24"/>
        </w:rPr>
      </w:pPr>
    </w:p>
    <w:p w:rsidR="00EA4597" w:rsidRDefault="00EA4597" w:rsidP="00852FE9">
      <w:pPr>
        <w:widowControl/>
        <w:jc w:val="both"/>
        <w:rPr>
          <w:sz w:val="24"/>
          <w:szCs w:val="24"/>
        </w:rPr>
      </w:pPr>
    </w:p>
    <w:p w:rsidR="00687E90" w:rsidRDefault="00C97518" w:rsidP="00687E90">
      <w:pPr>
        <w:pStyle w:val="a9"/>
      </w:pPr>
      <w:r>
        <w:t>Глава</w:t>
      </w:r>
    </w:p>
    <w:p w:rsidR="00C97518" w:rsidRDefault="00C97518" w:rsidP="00687E90">
      <w:pPr>
        <w:pStyle w:val="a9"/>
      </w:pPr>
      <w:r>
        <w:t>Каслинского муниципального района                                                                       И.В. Колышев</w:t>
      </w:r>
    </w:p>
    <w:p w:rsidR="00687E90" w:rsidRPr="008E0950" w:rsidRDefault="00C97518" w:rsidP="00852FE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</w:r>
      <w:r w:rsidR="005013CC">
        <w:rPr>
          <w:sz w:val="24"/>
          <w:szCs w:val="24"/>
        </w:rPr>
        <w:tab/>
        <w:t xml:space="preserve">  «____»_____________2017 г.</w:t>
      </w:r>
    </w:p>
    <w:sectPr w:rsidR="00687E90" w:rsidRPr="008E0950" w:rsidSect="00D90F72">
      <w:pgSz w:w="11906" w:h="16838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C21"/>
    <w:multiLevelType w:val="hybridMultilevel"/>
    <w:tmpl w:val="4F143964"/>
    <w:lvl w:ilvl="0" w:tplc="2D6AC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703FF4"/>
    <w:multiLevelType w:val="singleLevel"/>
    <w:tmpl w:val="8DB85B9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E0971D2"/>
    <w:multiLevelType w:val="singleLevel"/>
    <w:tmpl w:val="A53C6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D7C15"/>
    <w:multiLevelType w:val="singleLevel"/>
    <w:tmpl w:val="21C27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B230D0"/>
    <w:multiLevelType w:val="singleLevel"/>
    <w:tmpl w:val="9844DAD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582491"/>
    <w:multiLevelType w:val="singleLevel"/>
    <w:tmpl w:val="FF8C6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A941E4"/>
    <w:multiLevelType w:val="singleLevel"/>
    <w:tmpl w:val="03706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51A5D79"/>
    <w:multiLevelType w:val="singleLevel"/>
    <w:tmpl w:val="65B40DC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6EB024A9"/>
    <w:multiLevelType w:val="singleLevel"/>
    <w:tmpl w:val="637ACD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03C6BAF"/>
    <w:multiLevelType w:val="singleLevel"/>
    <w:tmpl w:val="BD2E1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E03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BB0B77"/>
    <w:multiLevelType w:val="multilevel"/>
    <w:tmpl w:val="DB7A99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F"/>
    <w:rsid w:val="00000AED"/>
    <w:rsid w:val="00002E29"/>
    <w:rsid w:val="000071EC"/>
    <w:rsid w:val="0000788B"/>
    <w:rsid w:val="00011EC1"/>
    <w:rsid w:val="000276E9"/>
    <w:rsid w:val="00032245"/>
    <w:rsid w:val="00051D16"/>
    <w:rsid w:val="00056E0D"/>
    <w:rsid w:val="00066E5F"/>
    <w:rsid w:val="000702A3"/>
    <w:rsid w:val="00075CB2"/>
    <w:rsid w:val="0008277A"/>
    <w:rsid w:val="00096C82"/>
    <w:rsid w:val="000A1DF9"/>
    <w:rsid w:val="000C171C"/>
    <w:rsid w:val="000C322E"/>
    <w:rsid w:val="000C3462"/>
    <w:rsid w:val="000C49FF"/>
    <w:rsid w:val="000C77C0"/>
    <w:rsid w:val="000D42C0"/>
    <w:rsid w:val="000E2A78"/>
    <w:rsid w:val="000F1E7C"/>
    <w:rsid w:val="001002C3"/>
    <w:rsid w:val="00110365"/>
    <w:rsid w:val="00111F9B"/>
    <w:rsid w:val="00134527"/>
    <w:rsid w:val="00141D62"/>
    <w:rsid w:val="00142B99"/>
    <w:rsid w:val="001526B6"/>
    <w:rsid w:val="00152C90"/>
    <w:rsid w:val="00157FA6"/>
    <w:rsid w:val="001651B8"/>
    <w:rsid w:val="00167716"/>
    <w:rsid w:val="00171AA0"/>
    <w:rsid w:val="00194745"/>
    <w:rsid w:val="001A13B7"/>
    <w:rsid w:val="001A147F"/>
    <w:rsid w:val="001A1C36"/>
    <w:rsid w:val="001B3A4D"/>
    <w:rsid w:val="001C0D0F"/>
    <w:rsid w:val="001D0173"/>
    <w:rsid w:val="001E1862"/>
    <w:rsid w:val="001F0223"/>
    <w:rsid w:val="001F728C"/>
    <w:rsid w:val="00200C32"/>
    <w:rsid w:val="00206729"/>
    <w:rsid w:val="00212DCE"/>
    <w:rsid w:val="00215360"/>
    <w:rsid w:val="00220909"/>
    <w:rsid w:val="0022097E"/>
    <w:rsid w:val="00220DB0"/>
    <w:rsid w:val="002250CF"/>
    <w:rsid w:val="002265E2"/>
    <w:rsid w:val="00227DCF"/>
    <w:rsid w:val="002324B4"/>
    <w:rsid w:val="002352B5"/>
    <w:rsid w:val="00274A66"/>
    <w:rsid w:val="00276D28"/>
    <w:rsid w:val="00280A34"/>
    <w:rsid w:val="002834E2"/>
    <w:rsid w:val="0028401A"/>
    <w:rsid w:val="00284432"/>
    <w:rsid w:val="00290CE3"/>
    <w:rsid w:val="002914BB"/>
    <w:rsid w:val="002A0F6E"/>
    <w:rsid w:val="002A2065"/>
    <w:rsid w:val="002A69A4"/>
    <w:rsid w:val="002B2999"/>
    <w:rsid w:val="002B43B0"/>
    <w:rsid w:val="002D002E"/>
    <w:rsid w:val="002E4865"/>
    <w:rsid w:val="0030272B"/>
    <w:rsid w:val="0030474E"/>
    <w:rsid w:val="00306671"/>
    <w:rsid w:val="00306E80"/>
    <w:rsid w:val="00313A1F"/>
    <w:rsid w:val="00320FFB"/>
    <w:rsid w:val="003445E2"/>
    <w:rsid w:val="00346DCB"/>
    <w:rsid w:val="00357ACB"/>
    <w:rsid w:val="003720D7"/>
    <w:rsid w:val="00386FC5"/>
    <w:rsid w:val="003928B9"/>
    <w:rsid w:val="003A3A82"/>
    <w:rsid w:val="003B287D"/>
    <w:rsid w:val="003B7A0D"/>
    <w:rsid w:val="003C219A"/>
    <w:rsid w:val="003C45B5"/>
    <w:rsid w:val="003E450D"/>
    <w:rsid w:val="003F43A4"/>
    <w:rsid w:val="003F64E2"/>
    <w:rsid w:val="003F6B57"/>
    <w:rsid w:val="00401846"/>
    <w:rsid w:val="00416C1B"/>
    <w:rsid w:val="00430A46"/>
    <w:rsid w:val="00431254"/>
    <w:rsid w:val="004323BB"/>
    <w:rsid w:val="00435F2A"/>
    <w:rsid w:val="0043675E"/>
    <w:rsid w:val="00442883"/>
    <w:rsid w:val="004513CC"/>
    <w:rsid w:val="00451C09"/>
    <w:rsid w:val="004541C3"/>
    <w:rsid w:val="004544F6"/>
    <w:rsid w:val="004637B7"/>
    <w:rsid w:val="00465716"/>
    <w:rsid w:val="00477998"/>
    <w:rsid w:val="00480C2A"/>
    <w:rsid w:val="004813D7"/>
    <w:rsid w:val="00481DDA"/>
    <w:rsid w:val="00490343"/>
    <w:rsid w:val="004B475D"/>
    <w:rsid w:val="004B65A0"/>
    <w:rsid w:val="004B6F95"/>
    <w:rsid w:val="004C2F6B"/>
    <w:rsid w:val="004C6A9E"/>
    <w:rsid w:val="004D1AD3"/>
    <w:rsid w:val="004D1DDF"/>
    <w:rsid w:val="004E5E15"/>
    <w:rsid w:val="005013CC"/>
    <w:rsid w:val="00504108"/>
    <w:rsid w:val="00505947"/>
    <w:rsid w:val="00531B09"/>
    <w:rsid w:val="0054449A"/>
    <w:rsid w:val="00557AC0"/>
    <w:rsid w:val="00566E67"/>
    <w:rsid w:val="00567BF0"/>
    <w:rsid w:val="0057092D"/>
    <w:rsid w:val="00574992"/>
    <w:rsid w:val="00574B20"/>
    <w:rsid w:val="005837BE"/>
    <w:rsid w:val="005841F5"/>
    <w:rsid w:val="00587873"/>
    <w:rsid w:val="005923F3"/>
    <w:rsid w:val="00594A30"/>
    <w:rsid w:val="005A00AC"/>
    <w:rsid w:val="005A1EB1"/>
    <w:rsid w:val="005A43A1"/>
    <w:rsid w:val="005A6667"/>
    <w:rsid w:val="005B402B"/>
    <w:rsid w:val="005B4908"/>
    <w:rsid w:val="005B5E69"/>
    <w:rsid w:val="005C4350"/>
    <w:rsid w:val="005D35D2"/>
    <w:rsid w:val="005D64B5"/>
    <w:rsid w:val="005E503F"/>
    <w:rsid w:val="005F7B87"/>
    <w:rsid w:val="006039A3"/>
    <w:rsid w:val="00605718"/>
    <w:rsid w:val="00615CA1"/>
    <w:rsid w:val="006160E2"/>
    <w:rsid w:val="00620E75"/>
    <w:rsid w:val="00622ADA"/>
    <w:rsid w:val="00622BD4"/>
    <w:rsid w:val="0062641F"/>
    <w:rsid w:val="00630F9D"/>
    <w:rsid w:val="0063288E"/>
    <w:rsid w:val="0063574E"/>
    <w:rsid w:val="00641597"/>
    <w:rsid w:val="00643299"/>
    <w:rsid w:val="00650814"/>
    <w:rsid w:val="00657383"/>
    <w:rsid w:val="006604F9"/>
    <w:rsid w:val="00661E52"/>
    <w:rsid w:val="00665011"/>
    <w:rsid w:val="00673188"/>
    <w:rsid w:val="00675EBE"/>
    <w:rsid w:val="006801C8"/>
    <w:rsid w:val="00686F9B"/>
    <w:rsid w:val="006870A1"/>
    <w:rsid w:val="00687E90"/>
    <w:rsid w:val="006A2CCA"/>
    <w:rsid w:val="006B7025"/>
    <w:rsid w:val="006C3F5C"/>
    <w:rsid w:val="006D1587"/>
    <w:rsid w:val="006F18A5"/>
    <w:rsid w:val="006F3386"/>
    <w:rsid w:val="006F3D0F"/>
    <w:rsid w:val="00715038"/>
    <w:rsid w:val="00725E9F"/>
    <w:rsid w:val="007524B1"/>
    <w:rsid w:val="00767A10"/>
    <w:rsid w:val="007771FF"/>
    <w:rsid w:val="00777D0A"/>
    <w:rsid w:val="00786A08"/>
    <w:rsid w:val="00795164"/>
    <w:rsid w:val="0079701E"/>
    <w:rsid w:val="007A36B0"/>
    <w:rsid w:val="007A3D17"/>
    <w:rsid w:val="007B06D8"/>
    <w:rsid w:val="007B6456"/>
    <w:rsid w:val="007B7A10"/>
    <w:rsid w:val="007C724C"/>
    <w:rsid w:val="007D68C8"/>
    <w:rsid w:val="0081329A"/>
    <w:rsid w:val="008145E9"/>
    <w:rsid w:val="0082794C"/>
    <w:rsid w:val="00852FE9"/>
    <w:rsid w:val="00856330"/>
    <w:rsid w:val="00856A95"/>
    <w:rsid w:val="00862752"/>
    <w:rsid w:val="00863CA1"/>
    <w:rsid w:val="00867720"/>
    <w:rsid w:val="0088170D"/>
    <w:rsid w:val="0088243B"/>
    <w:rsid w:val="00891732"/>
    <w:rsid w:val="008A1A53"/>
    <w:rsid w:val="008A32BD"/>
    <w:rsid w:val="008A3B86"/>
    <w:rsid w:val="008B4E61"/>
    <w:rsid w:val="008B580A"/>
    <w:rsid w:val="008C6120"/>
    <w:rsid w:val="008D1B12"/>
    <w:rsid w:val="008E0950"/>
    <w:rsid w:val="008E45C3"/>
    <w:rsid w:val="008E5B01"/>
    <w:rsid w:val="008F1E67"/>
    <w:rsid w:val="00903BEF"/>
    <w:rsid w:val="00904B1B"/>
    <w:rsid w:val="00914718"/>
    <w:rsid w:val="009206CE"/>
    <w:rsid w:val="00925BA2"/>
    <w:rsid w:val="00925BF2"/>
    <w:rsid w:val="00927890"/>
    <w:rsid w:val="00943FA7"/>
    <w:rsid w:val="00950537"/>
    <w:rsid w:val="00950599"/>
    <w:rsid w:val="0095255B"/>
    <w:rsid w:val="00964059"/>
    <w:rsid w:val="00971610"/>
    <w:rsid w:val="00974F2E"/>
    <w:rsid w:val="00982BE5"/>
    <w:rsid w:val="00985090"/>
    <w:rsid w:val="0098718A"/>
    <w:rsid w:val="00987204"/>
    <w:rsid w:val="009A7510"/>
    <w:rsid w:val="009A7515"/>
    <w:rsid w:val="009B05CA"/>
    <w:rsid w:val="009B5935"/>
    <w:rsid w:val="009C3B06"/>
    <w:rsid w:val="009D4CC9"/>
    <w:rsid w:val="009E4B48"/>
    <w:rsid w:val="009F7967"/>
    <w:rsid w:val="00A03CEC"/>
    <w:rsid w:val="00A13B33"/>
    <w:rsid w:val="00A16346"/>
    <w:rsid w:val="00A41381"/>
    <w:rsid w:val="00A477B3"/>
    <w:rsid w:val="00A53A2B"/>
    <w:rsid w:val="00AA4213"/>
    <w:rsid w:val="00AC7D87"/>
    <w:rsid w:val="00AD1474"/>
    <w:rsid w:val="00AD18C0"/>
    <w:rsid w:val="00AD29CA"/>
    <w:rsid w:val="00AE0B7E"/>
    <w:rsid w:val="00AE4A89"/>
    <w:rsid w:val="00AE5C77"/>
    <w:rsid w:val="00B067FE"/>
    <w:rsid w:val="00B157AA"/>
    <w:rsid w:val="00B21AFB"/>
    <w:rsid w:val="00B22C53"/>
    <w:rsid w:val="00B30E33"/>
    <w:rsid w:val="00B31AE5"/>
    <w:rsid w:val="00B34996"/>
    <w:rsid w:val="00B34F57"/>
    <w:rsid w:val="00B35E07"/>
    <w:rsid w:val="00B3718B"/>
    <w:rsid w:val="00B37A64"/>
    <w:rsid w:val="00B464E3"/>
    <w:rsid w:val="00B5251B"/>
    <w:rsid w:val="00B602B5"/>
    <w:rsid w:val="00B6100A"/>
    <w:rsid w:val="00B6197C"/>
    <w:rsid w:val="00B635FF"/>
    <w:rsid w:val="00B6597B"/>
    <w:rsid w:val="00B76F07"/>
    <w:rsid w:val="00B83379"/>
    <w:rsid w:val="00BA5807"/>
    <w:rsid w:val="00BA788D"/>
    <w:rsid w:val="00BB0A13"/>
    <w:rsid w:val="00BB30DC"/>
    <w:rsid w:val="00BC2C32"/>
    <w:rsid w:val="00BC5AB5"/>
    <w:rsid w:val="00BD29B9"/>
    <w:rsid w:val="00BE1858"/>
    <w:rsid w:val="00BE28C3"/>
    <w:rsid w:val="00BE694C"/>
    <w:rsid w:val="00BF70DB"/>
    <w:rsid w:val="00C01C91"/>
    <w:rsid w:val="00C022D9"/>
    <w:rsid w:val="00C03F10"/>
    <w:rsid w:val="00C052A4"/>
    <w:rsid w:val="00C13C69"/>
    <w:rsid w:val="00C219FA"/>
    <w:rsid w:val="00C3249B"/>
    <w:rsid w:val="00C565B3"/>
    <w:rsid w:val="00C6545A"/>
    <w:rsid w:val="00C72617"/>
    <w:rsid w:val="00C76DD0"/>
    <w:rsid w:val="00C80A3C"/>
    <w:rsid w:val="00C87829"/>
    <w:rsid w:val="00C9246A"/>
    <w:rsid w:val="00C945C8"/>
    <w:rsid w:val="00C97518"/>
    <w:rsid w:val="00CA004D"/>
    <w:rsid w:val="00CB07A9"/>
    <w:rsid w:val="00CB377A"/>
    <w:rsid w:val="00CC7351"/>
    <w:rsid w:val="00CC7C3C"/>
    <w:rsid w:val="00CE035B"/>
    <w:rsid w:val="00CE4AF5"/>
    <w:rsid w:val="00CE72CC"/>
    <w:rsid w:val="00CF360C"/>
    <w:rsid w:val="00D03F2D"/>
    <w:rsid w:val="00D12469"/>
    <w:rsid w:val="00D166F1"/>
    <w:rsid w:val="00D240BA"/>
    <w:rsid w:val="00D35634"/>
    <w:rsid w:val="00D41485"/>
    <w:rsid w:val="00D42999"/>
    <w:rsid w:val="00D43487"/>
    <w:rsid w:val="00D61947"/>
    <w:rsid w:val="00D72E34"/>
    <w:rsid w:val="00D87CCB"/>
    <w:rsid w:val="00D90F72"/>
    <w:rsid w:val="00DA0432"/>
    <w:rsid w:val="00DA1D39"/>
    <w:rsid w:val="00DA5C13"/>
    <w:rsid w:val="00DA6361"/>
    <w:rsid w:val="00DB358F"/>
    <w:rsid w:val="00DB6F4C"/>
    <w:rsid w:val="00DC29AE"/>
    <w:rsid w:val="00DC2C76"/>
    <w:rsid w:val="00DC481E"/>
    <w:rsid w:val="00DD67BF"/>
    <w:rsid w:val="00DE37BB"/>
    <w:rsid w:val="00DE7A82"/>
    <w:rsid w:val="00DF4AC8"/>
    <w:rsid w:val="00DF71B2"/>
    <w:rsid w:val="00E00B6F"/>
    <w:rsid w:val="00E00ECE"/>
    <w:rsid w:val="00E07129"/>
    <w:rsid w:val="00E11BB2"/>
    <w:rsid w:val="00E139F1"/>
    <w:rsid w:val="00E26F30"/>
    <w:rsid w:val="00E40A24"/>
    <w:rsid w:val="00E448CA"/>
    <w:rsid w:val="00E44F67"/>
    <w:rsid w:val="00E459B9"/>
    <w:rsid w:val="00E46E26"/>
    <w:rsid w:val="00E5241A"/>
    <w:rsid w:val="00E52E5F"/>
    <w:rsid w:val="00E57804"/>
    <w:rsid w:val="00E65472"/>
    <w:rsid w:val="00E71340"/>
    <w:rsid w:val="00E82C9F"/>
    <w:rsid w:val="00EA098B"/>
    <w:rsid w:val="00EA1D54"/>
    <w:rsid w:val="00EA2C7F"/>
    <w:rsid w:val="00EA3F27"/>
    <w:rsid w:val="00EA4597"/>
    <w:rsid w:val="00EB5903"/>
    <w:rsid w:val="00EC086C"/>
    <w:rsid w:val="00EC5966"/>
    <w:rsid w:val="00EC7901"/>
    <w:rsid w:val="00EE4AAA"/>
    <w:rsid w:val="00EF0093"/>
    <w:rsid w:val="00EF2205"/>
    <w:rsid w:val="00F06F42"/>
    <w:rsid w:val="00F132AD"/>
    <w:rsid w:val="00F244C0"/>
    <w:rsid w:val="00F3383E"/>
    <w:rsid w:val="00F3772E"/>
    <w:rsid w:val="00F47540"/>
    <w:rsid w:val="00F47A9C"/>
    <w:rsid w:val="00F5323B"/>
    <w:rsid w:val="00F605C4"/>
    <w:rsid w:val="00F62BD8"/>
    <w:rsid w:val="00F63199"/>
    <w:rsid w:val="00F64F98"/>
    <w:rsid w:val="00F67254"/>
    <w:rsid w:val="00F80E81"/>
    <w:rsid w:val="00F911A3"/>
    <w:rsid w:val="00FA54B3"/>
    <w:rsid w:val="00FB11C9"/>
    <w:rsid w:val="00FB2B1A"/>
    <w:rsid w:val="00FB72CE"/>
    <w:rsid w:val="00FC5A6B"/>
    <w:rsid w:val="00FD432B"/>
    <w:rsid w:val="00FD4564"/>
    <w:rsid w:val="00FE3B19"/>
    <w:rsid w:val="00FE49B1"/>
    <w:rsid w:val="00FF4705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34"/>
    <w:pPr>
      <w:widowControl w:val="0"/>
    </w:pPr>
  </w:style>
  <w:style w:type="paragraph" w:styleId="1">
    <w:name w:val="heading 1"/>
    <w:basedOn w:val="a"/>
    <w:next w:val="a"/>
    <w:qFormat/>
    <w:rsid w:val="00280A34"/>
    <w:pPr>
      <w:keepNext/>
      <w:widowControl/>
      <w:outlineLvl w:val="0"/>
    </w:pPr>
    <w:rPr>
      <w:sz w:val="24"/>
    </w:rPr>
  </w:style>
  <w:style w:type="paragraph" w:styleId="2">
    <w:name w:val="heading 2"/>
    <w:basedOn w:val="a"/>
    <w:next w:val="a"/>
    <w:qFormat/>
    <w:rsid w:val="00280A34"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qFormat/>
    <w:rsid w:val="00280A34"/>
    <w:pPr>
      <w:keepNext/>
      <w:widowControl/>
      <w:jc w:val="both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80A34"/>
    <w:pPr>
      <w:keepNext/>
      <w:jc w:val="center"/>
    </w:pPr>
    <w:rPr>
      <w:sz w:val="28"/>
    </w:rPr>
  </w:style>
  <w:style w:type="paragraph" w:customStyle="1" w:styleId="caaieiaie2">
    <w:name w:val="caaieiaie 2"/>
    <w:basedOn w:val="a"/>
    <w:next w:val="a"/>
    <w:rsid w:val="00280A34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280A34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280A34"/>
    <w:pPr>
      <w:widowControl/>
      <w:jc w:val="both"/>
    </w:pPr>
    <w:rPr>
      <w:sz w:val="24"/>
    </w:rPr>
  </w:style>
  <w:style w:type="paragraph" w:styleId="a6">
    <w:name w:val="Body Text Indent"/>
    <w:basedOn w:val="a"/>
    <w:rsid w:val="00280A34"/>
    <w:pPr>
      <w:widowControl/>
      <w:ind w:left="4248"/>
      <w:jc w:val="both"/>
    </w:pPr>
    <w:rPr>
      <w:sz w:val="24"/>
    </w:rPr>
  </w:style>
  <w:style w:type="paragraph" w:styleId="20">
    <w:name w:val="Body Text Indent 2"/>
    <w:basedOn w:val="a"/>
    <w:rsid w:val="00280A34"/>
    <w:pPr>
      <w:widowControl/>
      <w:ind w:left="3969"/>
      <w:jc w:val="both"/>
    </w:pPr>
    <w:rPr>
      <w:sz w:val="24"/>
    </w:rPr>
  </w:style>
  <w:style w:type="paragraph" w:styleId="a7">
    <w:name w:val="Balloon Text"/>
    <w:basedOn w:val="a"/>
    <w:semiHidden/>
    <w:rsid w:val="00280A3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620E75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DA5C13"/>
    <w:rPr>
      <w:sz w:val="24"/>
    </w:rPr>
  </w:style>
  <w:style w:type="paragraph" w:styleId="a9">
    <w:name w:val="No Spacing"/>
    <w:uiPriority w:val="1"/>
    <w:qFormat/>
    <w:rsid w:val="00EA4597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EA4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5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34"/>
    <w:pPr>
      <w:widowControl w:val="0"/>
    </w:pPr>
  </w:style>
  <w:style w:type="paragraph" w:styleId="1">
    <w:name w:val="heading 1"/>
    <w:basedOn w:val="a"/>
    <w:next w:val="a"/>
    <w:qFormat/>
    <w:rsid w:val="00280A34"/>
    <w:pPr>
      <w:keepNext/>
      <w:widowControl/>
      <w:outlineLvl w:val="0"/>
    </w:pPr>
    <w:rPr>
      <w:sz w:val="24"/>
    </w:rPr>
  </w:style>
  <w:style w:type="paragraph" w:styleId="2">
    <w:name w:val="heading 2"/>
    <w:basedOn w:val="a"/>
    <w:next w:val="a"/>
    <w:qFormat/>
    <w:rsid w:val="00280A34"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qFormat/>
    <w:rsid w:val="00280A34"/>
    <w:pPr>
      <w:keepNext/>
      <w:widowControl/>
      <w:jc w:val="both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80A34"/>
    <w:pPr>
      <w:keepNext/>
      <w:jc w:val="center"/>
    </w:pPr>
    <w:rPr>
      <w:sz w:val="28"/>
    </w:rPr>
  </w:style>
  <w:style w:type="paragraph" w:customStyle="1" w:styleId="caaieiaie2">
    <w:name w:val="caaieiaie 2"/>
    <w:basedOn w:val="a"/>
    <w:next w:val="a"/>
    <w:rsid w:val="00280A34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280A34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280A34"/>
    <w:pPr>
      <w:widowControl/>
      <w:jc w:val="both"/>
    </w:pPr>
    <w:rPr>
      <w:sz w:val="24"/>
    </w:rPr>
  </w:style>
  <w:style w:type="paragraph" w:styleId="a6">
    <w:name w:val="Body Text Indent"/>
    <w:basedOn w:val="a"/>
    <w:rsid w:val="00280A34"/>
    <w:pPr>
      <w:widowControl/>
      <w:ind w:left="4248"/>
      <w:jc w:val="both"/>
    </w:pPr>
    <w:rPr>
      <w:sz w:val="24"/>
    </w:rPr>
  </w:style>
  <w:style w:type="paragraph" w:styleId="20">
    <w:name w:val="Body Text Indent 2"/>
    <w:basedOn w:val="a"/>
    <w:rsid w:val="00280A34"/>
    <w:pPr>
      <w:widowControl/>
      <w:ind w:left="3969"/>
      <w:jc w:val="both"/>
    </w:pPr>
    <w:rPr>
      <w:sz w:val="24"/>
    </w:rPr>
  </w:style>
  <w:style w:type="paragraph" w:styleId="a7">
    <w:name w:val="Balloon Text"/>
    <w:basedOn w:val="a"/>
    <w:semiHidden/>
    <w:rsid w:val="00280A3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620E75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DA5C13"/>
    <w:rPr>
      <w:sz w:val="24"/>
    </w:rPr>
  </w:style>
  <w:style w:type="paragraph" w:styleId="a9">
    <w:name w:val="No Spacing"/>
    <w:uiPriority w:val="1"/>
    <w:qFormat/>
    <w:rsid w:val="00EA4597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EA4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5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5295-B117-42F3-99D4-995F52E3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благод. письма</vt:lpstr>
    </vt:vector>
  </TitlesOfParts>
  <Company>Совет депутатов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благод. письма</dc:title>
  <dc:creator>Совет депутатов</dc:creator>
  <cp:lastModifiedBy>Sobranie</cp:lastModifiedBy>
  <cp:revision>2</cp:revision>
  <cp:lastPrinted>2017-11-29T06:55:00Z</cp:lastPrinted>
  <dcterms:created xsi:type="dcterms:W3CDTF">2017-11-29T06:58:00Z</dcterms:created>
  <dcterms:modified xsi:type="dcterms:W3CDTF">2017-11-29T06:58:00Z</dcterms:modified>
</cp:coreProperties>
</file>